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D8F0">
    <v:background id="_x0000_s1025" o:bwmode="white" fillcolor="#9cd8f0" o:targetscreensize="1024,768">
      <v:fill color2="fill lighten(0)" focusposition="1" focussize="" method="linear sigma" focus="100%" type="gradientRadial">
        <o:fill v:ext="view" type="gradientCenter"/>
      </v:fill>
    </v:background>
  </w:background>
  <w:body>
    <w:p w:rsidR="00D84430" w:rsidRPr="000E1BB9" w:rsidRDefault="00D84430">
      <w:pPr>
        <w:rPr>
          <w:rFonts w:eastAsia="Batang"/>
          <w:sz w:val="24"/>
          <w:szCs w:val="24"/>
        </w:rPr>
      </w:pPr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D84430" w:rsidRPr="00F356B4" w:rsidTr="00626298">
        <w:tc>
          <w:tcPr>
            <w:tcW w:w="2093" w:type="dxa"/>
          </w:tcPr>
          <w:bookmarkEnd w:id="0"/>
          <w:p w:rsidR="00D84430" w:rsidRPr="000E1BB9" w:rsidRDefault="00D84430" w:rsidP="00626298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D84430" w:rsidRPr="000E1BB9" w:rsidRDefault="004A438B" w:rsidP="00626298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Familienplanung im Lebenslauf von Frauen in Rheinland-Pfalz:  Sonderauswertung der Studie  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 – Familienplanung im Lebenslauf“ (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BZgA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>) für Rheinland-Pfalz</w:t>
            </w:r>
          </w:p>
        </w:tc>
      </w:tr>
      <w:tr w:rsidR="00D84430" w:rsidRPr="00F356B4" w:rsidTr="00626298">
        <w:tc>
          <w:tcPr>
            <w:tcW w:w="2093" w:type="dxa"/>
          </w:tcPr>
          <w:p w:rsidR="00D84430" w:rsidRPr="000E1BB9" w:rsidRDefault="00D84430" w:rsidP="00626298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D84430" w:rsidRPr="000E1BB9" w:rsidRDefault="004A438B" w:rsidP="00626298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Ministerium für Familie u.a. ,Mainz</w:t>
            </w:r>
          </w:p>
        </w:tc>
      </w:tr>
      <w:tr w:rsidR="00D84430" w:rsidRPr="00F356B4" w:rsidTr="00626298">
        <w:tc>
          <w:tcPr>
            <w:tcW w:w="2093" w:type="dxa"/>
          </w:tcPr>
          <w:p w:rsidR="00D84430" w:rsidRPr="000E1BB9" w:rsidRDefault="00D84430" w:rsidP="00626298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D84430" w:rsidRPr="000E1BB9" w:rsidRDefault="004A438B" w:rsidP="00626298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Fachtag „Schwangerschaftsberatung – Aktuelle Herausforderungen im Bereich Sexualaufklärung und Familienplanung“</w:t>
            </w:r>
          </w:p>
        </w:tc>
      </w:tr>
      <w:tr w:rsidR="00D84430" w:rsidRPr="000E1BB9" w:rsidTr="00626298">
        <w:tc>
          <w:tcPr>
            <w:tcW w:w="2093" w:type="dxa"/>
          </w:tcPr>
          <w:p w:rsidR="00D84430" w:rsidRPr="000E1BB9" w:rsidRDefault="00D84430" w:rsidP="00626298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D84430" w:rsidRPr="000E1BB9" w:rsidRDefault="004A438B" w:rsidP="004A438B">
            <w:pPr>
              <w:spacing w:after="120"/>
              <w:rPr>
                <w:rFonts w:eastAsia="Batang"/>
                <w:sz w:val="24"/>
                <w:szCs w:val="24"/>
              </w:rPr>
            </w:pPr>
            <w:r w:rsidRPr="000E1BB9">
              <w:rPr>
                <w:rFonts w:eastAsia="Batang"/>
                <w:sz w:val="24"/>
                <w:szCs w:val="24"/>
              </w:rPr>
              <w:t>15. November 2017</w:t>
            </w:r>
          </w:p>
        </w:tc>
      </w:tr>
      <w:tr w:rsidR="004A438B" w:rsidRPr="00F356B4" w:rsidTr="00626298">
        <w:tc>
          <w:tcPr>
            <w:tcW w:w="2093" w:type="dxa"/>
          </w:tcPr>
          <w:p w:rsidR="004A438B" w:rsidRPr="000E1BB9" w:rsidRDefault="004A438B" w:rsidP="00626298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1348BA" w:rsidRPr="000E1BB9" w:rsidRDefault="00F366FF" w:rsidP="00626298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hyperlink r:id="rId8" w:history="1">
              <w:r w:rsidR="001348BA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Familienplanung im Lebenslauf von Frauen in Rheinland-Pfalz.pdf</w:t>
              </w:r>
            </w:hyperlink>
          </w:p>
        </w:tc>
      </w:tr>
    </w:tbl>
    <w:p w:rsidR="00D84430" w:rsidRPr="000E1BB9" w:rsidRDefault="00D84430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B1331F" w:rsidRPr="00F356B4" w:rsidTr="00B1331F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F75653" w:rsidRPr="000E1BB9" w:rsidRDefault="00F75653" w:rsidP="00F75653">
            <w:pPr>
              <w:rPr>
                <w:rFonts w:eastAsia="Batang" w:cs="Arial"/>
                <w:sz w:val="24"/>
                <w:szCs w:val="24"/>
                <w:lang w:val="de-DE"/>
              </w:rPr>
            </w:pPr>
            <w:r w:rsidRPr="000E1BB9">
              <w:rPr>
                <w:rFonts w:eastAsia="Batang" w:cs="Arial"/>
                <w:sz w:val="24"/>
                <w:szCs w:val="24"/>
                <w:lang w:val="de-DE"/>
              </w:rPr>
              <w:t xml:space="preserve">Ergebnisse einer aktuellen Studie der </w:t>
            </w:r>
            <w:proofErr w:type="spellStart"/>
            <w:r w:rsidRPr="000E1BB9">
              <w:rPr>
                <w:rFonts w:eastAsia="Batang" w:cs="Arial"/>
                <w:sz w:val="24"/>
                <w:szCs w:val="24"/>
                <w:lang w:val="de-DE"/>
              </w:rPr>
              <w:t>BZgA</w:t>
            </w:r>
            <w:proofErr w:type="spellEnd"/>
            <w:r w:rsidRPr="000E1BB9">
              <w:rPr>
                <w:rFonts w:eastAsia="Batang" w:cs="Arial"/>
                <w:sz w:val="24"/>
                <w:szCs w:val="24"/>
                <w:lang w:val="de-DE"/>
              </w:rPr>
              <w:t xml:space="preserve">  „</w:t>
            </w:r>
            <w:proofErr w:type="spellStart"/>
            <w:r w:rsidRPr="000E1BB9">
              <w:rPr>
                <w:rFonts w:eastAsia="Batang" w:cs="Arial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 w:cs="Arial"/>
                <w:sz w:val="24"/>
                <w:szCs w:val="24"/>
                <w:lang w:val="de-DE"/>
              </w:rPr>
              <w:t xml:space="preserve"> leben 3“ – Differenzierung, Prävalenz, Beratung bei nicht beabsichtigten Schwangerschaften – Teil 1</w:t>
            </w:r>
            <w:r w:rsidR="000E1BB9">
              <w:rPr>
                <w:rFonts w:eastAsia="Batang" w:cs="Arial"/>
                <w:sz w:val="24"/>
                <w:szCs w:val="24"/>
                <w:lang w:val="de-DE"/>
              </w:rPr>
              <w:t xml:space="preserve">, </w:t>
            </w:r>
            <w:r w:rsidRPr="000E1BB9">
              <w:rPr>
                <w:rFonts w:eastAsia="Batang"/>
                <w:bCs/>
                <w:sz w:val="24"/>
                <w:szCs w:val="24"/>
                <w:lang w:val="de-DE"/>
              </w:rPr>
              <w:t>Ar</w:t>
            </w:r>
            <w:r w:rsidR="0070774B" w:rsidRPr="000E1BB9">
              <w:rPr>
                <w:rFonts w:eastAsia="Batang"/>
                <w:bCs/>
                <w:sz w:val="24"/>
                <w:szCs w:val="24"/>
                <w:lang w:val="de-DE"/>
              </w:rPr>
              <w:t>mut und Verhütung – Hintergrund</w:t>
            </w:r>
            <w:r w:rsidRPr="000E1BB9">
              <w:rPr>
                <w:rFonts w:eastAsia="Batang"/>
                <w:bCs/>
                <w:sz w:val="24"/>
                <w:szCs w:val="24"/>
                <w:lang w:val="de-DE"/>
              </w:rPr>
              <w:t>wis</w:t>
            </w:r>
            <w:r w:rsidR="0070774B" w:rsidRPr="000E1BB9">
              <w:rPr>
                <w:rFonts w:eastAsia="Batang"/>
                <w:bCs/>
                <w:sz w:val="24"/>
                <w:szCs w:val="24"/>
                <w:lang w:val="de-DE"/>
              </w:rPr>
              <w:t xml:space="preserve">sen zur kostenfreien Abgabe von </w:t>
            </w:r>
            <w:r w:rsidRPr="000E1BB9">
              <w:rPr>
                <w:rFonts w:eastAsia="Batang"/>
                <w:bCs/>
                <w:sz w:val="24"/>
                <w:szCs w:val="24"/>
                <w:lang w:val="de-DE"/>
              </w:rPr>
              <w:t>Verhütung – Teil 2</w:t>
            </w:r>
            <w:r w:rsidR="000E1BB9">
              <w:rPr>
                <w:rFonts w:eastAsia="Batang" w:cs="Arial"/>
                <w:sz w:val="24"/>
                <w:szCs w:val="24"/>
                <w:lang w:val="de-DE"/>
              </w:rPr>
              <w:t xml:space="preserve">,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t>Gewalterfahrungen und Familienplanung im Lebenslauf – Teil 3</w:t>
            </w:r>
          </w:p>
        </w:tc>
      </w:tr>
      <w:tr w:rsidR="00B1331F" w:rsidRPr="000E1BB9" w:rsidTr="00B1331F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B1331F" w:rsidRPr="000E1BB9" w:rsidRDefault="00B1331F" w:rsidP="00DA5791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Pro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familia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Frankfurt</w:t>
            </w:r>
          </w:p>
        </w:tc>
      </w:tr>
      <w:tr w:rsidR="00B1331F" w:rsidRPr="00F356B4" w:rsidTr="00B1331F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B1331F" w:rsidRPr="000E1BB9" w:rsidRDefault="00F75653" w:rsidP="00F75653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Fortbildung der Fachgruppe Schwangerschafts- und Sozialberatung</w:t>
            </w:r>
          </w:p>
        </w:tc>
      </w:tr>
      <w:tr w:rsidR="00B1331F" w:rsidRPr="00F356B4" w:rsidTr="00B1331F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E928F9" w:rsidRPr="000E1BB9" w:rsidRDefault="00F366FF" w:rsidP="00E928F9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hyperlink r:id="rId9" w:history="1">
              <w:r w:rsidR="00E928F9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Frankfurt Pro Familia Teil 1 11-17a.pdf</w:t>
              </w:r>
            </w:hyperlink>
          </w:p>
          <w:p w:rsidR="00B1331F" w:rsidRPr="000E1BB9" w:rsidRDefault="00F366FF" w:rsidP="00DA5791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hyperlink r:id="rId10" w:history="1">
              <w:r w:rsidR="00E928F9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Frankfurt Gewalt und FP - Teil 3 11-17.pdf</w:t>
              </w:r>
            </w:hyperlink>
          </w:p>
        </w:tc>
      </w:tr>
    </w:tbl>
    <w:p w:rsidR="00B1331F" w:rsidRPr="000E1BB9" w:rsidRDefault="00B1331F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B1331F" w:rsidRPr="00F356B4" w:rsidTr="00DA5791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B1331F" w:rsidRPr="000E1BB9" w:rsidRDefault="00EF0AFA" w:rsidP="00EF0AFA">
            <w:pPr>
              <w:autoSpaceDE w:val="0"/>
              <w:autoSpaceDN w:val="0"/>
              <w:adjustRightInd w:val="0"/>
              <w:rPr>
                <w:rFonts w:eastAsia="Batang" w:cs="Times New Roman"/>
                <w:sz w:val="24"/>
                <w:szCs w:val="24"/>
                <w:lang w:val="de-DE"/>
              </w:rPr>
            </w:pPr>
            <w:r w:rsidRPr="000E1BB9">
              <w:rPr>
                <w:rFonts w:eastAsia="Batang" w:cs="Times New Roman"/>
                <w:sz w:val="24"/>
                <w:szCs w:val="24"/>
                <w:lang w:val="de-DE"/>
              </w:rPr>
              <w:t xml:space="preserve">Geringes Einkommen – Notwendigkeit und Schwierigkeit von Verhütung, Aktuelle Ergebnisse der Studie </w:t>
            </w:r>
            <w:r w:rsidR="00331C43" w:rsidRPr="000E1BB9">
              <w:rPr>
                <w:rFonts w:eastAsia="Batang" w:cs="Times New Roman"/>
                <w:sz w:val="24"/>
                <w:szCs w:val="24"/>
                <w:lang w:val="de-DE"/>
              </w:rPr>
              <w:t>„</w:t>
            </w:r>
            <w:proofErr w:type="spellStart"/>
            <w:r w:rsidRPr="000E1BB9">
              <w:rPr>
                <w:rFonts w:eastAsia="Batang" w:cs="Times New Roman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 w:cs="Times New Roman"/>
                <w:sz w:val="24"/>
                <w:szCs w:val="24"/>
                <w:lang w:val="de-DE"/>
              </w:rPr>
              <w:t xml:space="preserve"> leben 3</w:t>
            </w:r>
            <w:r w:rsidR="00331C43" w:rsidRPr="000E1BB9">
              <w:rPr>
                <w:rFonts w:eastAsia="Batang" w:cs="Times New Roman"/>
                <w:sz w:val="24"/>
                <w:szCs w:val="24"/>
                <w:lang w:val="de-DE"/>
              </w:rPr>
              <w:t>“</w:t>
            </w:r>
          </w:p>
        </w:tc>
      </w:tr>
      <w:tr w:rsidR="00B1331F" w:rsidRPr="00F356B4" w:rsidTr="00DA5791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B1331F" w:rsidRPr="000E1BB9" w:rsidRDefault="00B1331F" w:rsidP="00EF0AFA">
            <w:pPr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BLK Stuttgart</w:t>
            </w:r>
            <w:r w:rsidR="00EF0AFA" w:rsidRPr="000E1BB9">
              <w:rPr>
                <w:rFonts w:eastAsia="Batang" w:cs="Times New Roman"/>
                <w:bCs/>
                <w:i/>
                <w:iCs/>
                <w:sz w:val="24"/>
                <w:szCs w:val="24"/>
                <w:lang w:val="de-DE"/>
              </w:rPr>
              <w:t>,</w:t>
            </w:r>
            <w:r w:rsidR="00EF0AFA" w:rsidRPr="000E1BB9">
              <w:rPr>
                <w:rFonts w:eastAsia="Batang" w:cs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</w:t>
            </w:r>
            <w:r w:rsidR="00EF0AFA" w:rsidRPr="000E1BB9">
              <w:rPr>
                <w:rFonts w:eastAsia="Batang" w:cs="Times New Roman"/>
                <w:bCs/>
                <w:sz w:val="24"/>
                <w:szCs w:val="24"/>
                <w:lang w:val="de-DE"/>
              </w:rPr>
              <w:t>Ministerium für Soziales und Integration</w:t>
            </w:r>
          </w:p>
        </w:tc>
      </w:tr>
      <w:tr w:rsidR="00B1331F" w:rsidRPr="00F356B4" w:rsidTr="00DA5791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EF0AFA" w:rsidRPr="000E1BB9" w:rsidRDefault="00EF0AFA" w:rsidP="00EF0AFA">
            <w:pPr>
              <w:autoSpaceDE w:val="0"/>
              <w:autoSpaceDN w:val="0"/>
              <w:adjustRightInd w:val="0"/>
              <w:rPr>
                <w:rFonts w:eastAsia="Batang" w:cs="Times New Roman"/>
                <w:bCs/>
                <w:sz w:val="24"/>
                <w:szCs w:val="24"/>
                <w:lang w:val="de-DE"/>
              </w:rPr>
            </w:pPr>
            <w:r w:rsidRPr="000E1BB9">
              <w:rPr>
                <w:rFonts w:eastAsia="Batang" w:cs="Times New Roman"/>
                <w:bCs/>
                <w:sz w:val="24"/>
                <w:szCs w:val="24"/>
                <w:lang w:val="de-DE"/>
              </w:rPr>
              <w:t>55. Sitzung des Bund-Länder-Koordinierungskreises</w:t>
            </w:r>
          </w:p>
          <w:p w:rsidR="00B1331F" w:rsidRPr="000E1BB9" w:rsidRDefault="00EF0AFA" w:rsidP="00EF0AFA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 w:cs="Times New Roman"/>
                <w:bCs/>
                <w:i/>
                <w:iCs/>
                <w:sz w:val="24"/>
                <w:szCs w:val="24"/>
                <w:lang w:val="de-DE"/>
              </w:rPr>
              <w:t>Sexualaufklärung und Familienplanung,</w:t>
            </w:r>
            <w:r w:rsidRPr="000E1BB9">
              <w:rPr>
                <w:rFonts w:eastAsia="Batang" w:cs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0E1BB9">
              <w:rPr>
                <w:rFonts w:eastAsia="Batang" w:cs="Times New Roman"/>
                <w:bCs/>
                <w:sz w:val="24"/>
                <w:szCs w:val="24"/>
                <w:lang w:val="de-DE"/>
              </w:rPr>
              <w:t>Ministerium für Soziales und Integration</w:t>
            </w:r>
          </w:p>
        </w:tc>
      </w:tr>
      <w:tr w:rsidR="00B1331F" w:rsidRPr="000E1BB9" w:rsidTr="00DA5791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B1331F" w:rsidRPr="000E1BB9" w:rsidRDefault="00EF0AFA" w:rsidP="00DA5791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6. November 2017</w:t>
            </w:r>
          </w:p>
        </w:tc>
      </w:tr>
    </w:tbl>
    <w:p w:rsidR="00B1331F" w:rsidRPr="000E1BB9" w:rsidRDefault="00B1331F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B1331F" w:rsidRPr="00F356B4" w:rsidTr="00B1331F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B1331F" w:rsidRPr="000E1BB9" w:rsidRDefault="00331C43" w:rsidP="00DA5791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Schwangerschaft im Wandel, Impulsvortrag (u.a.) mit </w:t>
            </w:r>
            <w:r w:rsidR="005A4947" w:rsidRPr="000E1BB9">
              <w:rPr>
                <w:rFonts w:eastAsia="Batang"/>
                <w:sz w:val="24"/>
                <w:szCs w:val="24"/>
                <w:lang w:val="de-DE"/>
              </w:rPr>
              <w:t xml:space="preserve">Ergebnissen der Studie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t>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3“</w:t>
            </w:r>
          </w:p>
        </w:tc>
      </w:tr>
      <w:tr w:rsidR="00B1331F" w:rsidRPr="000E1BB9" w:rsidTr="00B1331F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B1331F" w:rsidRPr="000E1BB9" w:rsidRDefault="00B1331F" w:rsidP="00DA5791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Diakonie Ludwigsburg</w:t>
            </w:r>
          </w:p>
        </w:tc>
      </w:tr>
      <w:tr w:rsidR="00B1331F" w:rsidRPr="00F356B4" w:rsidTr="00B1331F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B1331F" w:rsidRPr="000E1BB9" w:rsidRDefault="00331C43" w:rsidP="00DA5791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40. Jubiläum der Schwangerenberatung des Kreisdiakonieverbandes Ludwigsburg</w:t>
            </w:r>
          </w:p>
        </w:tc>
      </w:tr>
      <w:tr w:rsidR="00B1331F" w:rsidRPr="000E1BB9" w:rsidTr="00B1331F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B1331F" w:rsidRPr="000E1BB9" w:rsidRDefault="00331C43" w:rsidP="00DA5791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17. Oktober 2017</w:t>
            </w:r>
          </w:p>
        </w:tc>
      </w:tr>
      <w:tr w:rsidR="00331C43" w:rsidRPr="000E1BB9" w:rsidTr="00B1331F">
        <w:tc>
          <w:tcPr>
            <w:tcW w:w="2093" w:type="dxa"/>
          </w:tcPr>
          <w:p w:rsidR="00331C43" w:rsidRPr="000E1BB9" w:rsidRDefault="00331C43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331C43" w:rsidRPr="000E1BB9" w:rsidRDefault="00F366FF" w:rsidP="00DA5791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hyperlink r:id="rId11" w:history="1">
              <w:r w:rsidR="00331C43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Ludwigsburg 10-17.pdf</w:t>
              </w:r>
            </w:hyperlink>
          </w:p>
        </w:tc>
      </w:tr>
    </w:tbl>
    <w:p w:rsidR="00B1331F" w:rsidRPr="000E1BB9" w:rsidRDefault="00B1331F" w:rsidP="00B1331F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B1331F" w:rsidRPr="00F356B4" w:rsidTr="00DA5791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lastRenderedPageBreak/>
              <w:t>Titel</w:t>
            </w:r>
          </w:p>
        </w:tc>
        <w:tc>
          <w:tcPr>
            <w:tcW w:w="7529" w:type="dxa"/>
          </w:tcPr>
          <w:p w:rsidR="00B1331F" w:rsidRPr="000E1BB9" w:rsidRDefault="00005BB4" w:rsidP="00DA5791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Verhütung – Grenzen und Hürden. Ergebnisse einer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BZgA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>-Studie zu Familienplanung im Lebenslauf</w:t>
            </w:r>
          </w:p>
        </w:tc>
      </w:tr>
      <w:tr w:rsidR="00B1331F" w:rsidRPr="00F356B4" w:rsidTr="00DA5791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B1331F" w:rsidRPr="000E1BB9" w:rsidRDefault="00B1331F" w:rsidP="00DA5791">
            <w:pPr>
              <w:rPr>
                <w:rFonts w:eastAsia="Batang"/>
                <w:sz w:val="24"/>
                <w:szCs w:val="24"/>
                <w:lang w:val="de-DE"/>
              </w:rPr>
            </w:pP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biko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>-Modellprojekt  BMFSFJ/ Pro Familia</w:t>
            </w:r>
          </w:p>
        </w:tc>
      </w:tr>
      <w:tr w:rsidR="00B1331F" w:rsidRPr="00F356B4" w:rsidTr="00DA5791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B1331F" w:rsidRPr="000E1BB9" w:rsidRDefault="00005BB4" w:rsidP="00005BB4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Auftaktveranstaltung zum Modellprojekt</w:t>
            </w:r>
            <w:r w:rsidRPr="000E1BB9">
              <w:rPr>
                <w:rFonts w:eastAsia="Batang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1BB9">
              <w:rPr>
                <w:rFonts w:eastAsia="Batang"/>
                <w:i/>
                <w:sz w:val="24"/>
                <w:szCs w:val="24"/>
                <w:lang w:val="de-DE"/>
              </w:rPr>
              <w:t>biko</w:t>
            </w:r>
            <w:proofErr w:type="spellEnd"/>
            <w:r w:rsidRPr="000E1BB9">
              <w:rPr>
                <w:rFonts w:eastAsia="Batang"/>
                <w:i/>
                <w:sz w:val="24"/>
                <w:szCs w:val="24"/>
                <w:lang w:val="de-DE"/>
              </w:rPr>
              <w:t xml:space="preserve"> – Beratung, Information und Kostenübernahme bei Verhütung </w:t>
            </w:r>
          </w:p>
        </w:tc>
      </w:tr>
      <w:tr w:rsidR="00B1331F" w:rsidRPr="000E1BB9" w:rsidTr="00DA5791">
        <w:tc>
          <w:tcPr>
            <w:tcW w:w="2093" w:type="dxa"/>
          </w:tcPr>
          <w:p w:rsidR="00B1331F" w:rsidRPr="000E1BB9" w:rsidRDefault="00B1331F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B1331F" w:rsidRPr="000E1BB9" w:rsidRDefault="00005BB4" w:rsidP="00005BB4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28.</w:t>
            </w:r>
            <w:r w:rsidR="004A438B" w:rsidRPr="000E1BB9">
              <w:rPr>
                <w:rFonts w:eastAsia="Batang"/>
                <w:sz w:val="24"/>
                <w:szCs w:val="24"/>
                <w:lang w:val="de-DE"/>
              </w:rPr>
              <w:t xml:space="preserve">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t>Juni 2017</w:t>
            </w:r>
          </w:p>
        </w:tc>
      </w:tr>
      <w:tr w:rsidR="00005BB4" w:rsidRPr="00F356B4" w:rsidTr="00DA5791">
        <w:tc>
          <w:tcPr>
            <w:tcW w:w="2093" w:type="dxa"/>
          </w:tcPr>
          <w:p w:rsidR="00005BB4" w:rsidRPr="000E1BB9" w:rsidRDefault="00005BB4" w:rsidP="00DA5791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 xml:space="preserve">Vortrag </w:t>
            </w:r>
          </w:p>
        </w:tc>
        <w:tc>
          <w:tcPr>
            <w:tcW w:w="7529" w:type="dxa"/>
          </w:tcPr>
          <w:p w:rsidR="00005BB4" w:rsidRPr="000E1BB9" w:rsidRDefault="00F366FF" w:rsidP="00005BB4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hyperlink r:id="rId12" w:history="1">
              <w:r w:rsidR="00005BB4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Kurzinfo zum Input.pdf</w:t>
              </w:r>
            </w:hyperlink>
          </w:p>
          <w:p w:rsidR="00005BB4" w:rsidRPr="000E1BB9" w:rsidRDefault="00F366FF" w:rsidP="00005BB4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hyperlink r:id="rId13" w:history="1">
              <w:r w:rsidR="00005BB4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Armut und Verhütung 06-17.ppt</w:t>
              </w:r>
            </w:hyperlink>
          </w:p>
        </w:tc>
      </w:tr>
    </w:tbl>
    <w:p w:rsidR="00EF0AFA" w:rsidRPr="000E1BB9" w:rsidRDefault="00EF0AFA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C8271C" w:rsidRPr="00F356B4" w:rsidTr="00C8271C">
        <w:tc>
          <w:tcPr>
            <w:tcW w:w="2093" w:type="dxa"/>
          </w:tcPr>
          <w:p w:rsidR="00C8271C" w:rsidRPr="000E1BB9" w:rsidRDefault="00C8271C" w:rsidP="002402E3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C8271C" w:rsidRPr="000E1BB9" w:rsidRDefault="00C8271C" w:rsidP="002402E3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Differenzierung, Prävalenz und Verläufe von nicht beabsichtigten Schwangerschaften</w:t>
            </w:r>
          </w:p>
        </w:tc>
      </w:tr>
      <w:tr w:rsidR="00C8271C" w:rsidRPr="00F356B4" w:rsidTr="00C8271C">
        <w:tc>
          <w:tcPr>
            <w:tcW w:w="2093" w:type="dxa"/>
          </w:tcPr>
          <w:p w:rsidR="00C8271C" w:rsidRPr="000E1BB9" w:rsidRDefault="00C8271C" w:rsidP="002402E3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C8271C" w:rsidRPr="000E1BB9" w:rsidRDefault="00C8271C" w:rsidP="002402E3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Universitätsklinikum für Frauenheilkunde, Zentrum für Familienplanung Bern</w:t>
            </w:r>
          </w:p>
        </w:tc>
      </w:tr>
      <w:tr w:rsidR="00C8271C" w:rsidRPr="000E1BB9" w:rsidTr="00C8271C">
        <w:tc>
          <w:tcPr>
            <w:tcW w:w="2093" w:type="dxa"/>
          </w:tcPr>
          <w:p w:rsidR="00C8271C" w:rsidRPr="000E1BB9" w:rsidRDefault="00C8271C" w:rsidP="002402E3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C8271C" w:rsidRPr="000E1BB9" w:rsidRDefault="00C8271C" w:rsidP="00C8271C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Blockkurs: Beratung bei Konfliktschwangerschaften</w:t>
            </w:r>
          </w:p>
        </w:tc>
      </w:tr>
      <w:tr w:rsidR="00C8271C" w:rsidRPr="000E1BB9" w:rsidTr="00C8271C">
        <w:tc>
          <w:tcPr>
            <w:tcW w:w="2093" w:type="dxa"/>
          </w:tcPr>
          <w:p w:rsidR="00C8271C" w:rsidRPr="000E1BB9" w:rsidRDefault="00C8271C" w:rsidP="002402E3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C8271C" w:rsidRPr="000E1BB9" w:rsidRDefault="00C8271C" w:rsidP="00C8271C">
            <w:pPr>
              <w:spacing w:after="120"/>
              <w:rPr>
                <w:rFonts w:eastAsia="Batang"/>
                <w:sz w:val="24"/>
                <w:szCs w:val="24"/>
              </w:rPr>
            </w:pPr>
            <w:r w:rsidRPr="000E1BB9">
              <w:rPr>
                <w:rFonts w:eastAsia="Batang"/>
                <w:sz w:val="24"/>
                <w:szCs w:val="24"/>
              </w:rPr>
              <w:t xml:space="preserve">29. </w:t>
            </w:r>
            <w:proofErr w:type="spellStart"/>
            <w:r w:rsidRPr="000E1BB9">
              <w:rPr>
                <w:rFonts w:eastAsia="Batang"/>
                <w:sz w:val="24"/>
                <w:szCs w:val="24"/>
              </w:rPr>
              <w:t>Oktober</w:t>
            </w:r>
            <w:proofErr w:type="spellEnd"/>
            <w:r w:rsidRPr="000E1BB9">
              <w:rPr>
                <w:rFonts w:eastAsia="Batang"/>
                <w:sz w:val="24"/>
                <w:szCs w:val="24"/>
              </w:rPr>
              <w:t xml:space="preserve"> 2016, Bern</w:t>
            </w:r>
          </w:p>
        </w:tc>
      </w:tr>
      <w:tr w:rsidR="005A4947" w:rsidRPr="00F356B4" w:rsidTr="00C8271C">
        <w:tc>
          <w:tcPr>
            <w:tcW w:w="2093" w:type="dxa"/>
          </w:tcPr>
          <w:p w:rsidR="005A4947" w:rsidRPr="000E1BB9" w:rsidRDefault="005A4947" w:rsidP="002402E3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5A4947" w:rsidRPr="000E1BB9" w:rsidRDefault="00F366FF" w:rsidP="00C8271C">
            <w:pPr>
              <w:spacing w:after="120"/>
              <w:rPr>
                <w:rFonts w:eastAsia="Batang"/>
                <w:sz w:val="24"/>
                <w:szCs w:val="24"/>
                <w:lang w:val="de-DE"/>
              </w:rPr>
            </w:pPr>
            <w:hyperlink r:id="rId14" w:history="1">
              <w:r w:rsidR="00123C4E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Bern Differenzierung, Prävalenz, Beratung 10-16.pdf</w:t>
              </w:r>
            </w:hyperlink>
          </w:p>
        </w:tc>
      </w:tr>
    </w:tbl>
    <w:p w:rsidR="00C8271C" w:rsidRPr="000E1BB9" w:rsidRDefault="00C8271C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241809" w:rsidRPr="00F356B4" w:rsidTr="004F5FC7">
        <w:tc>
          <w:tcPr>
            <w:tcW w:w="2093" w:type="dxa"/>
          </w:tcPr>
          <w:p w:rsidR="00241809" w:rsidRPr="000E1BB9" w:rsidRDefault="00241809" w:rsidP="004F5FC7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241809" w:rsidRPr="000E1BB9" w:rsidRDefault="00241809" w:rsidP="00241809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 – Familienplanung im Lebenslauf“</w:t>
            </w:r>
          </w:p>
          <w:p w:rsidR="00241809" w:rsidRPr="000E1BB9" w:rsidRDefault="00241809" w:rsidP="00241809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Auswertung der Studie mit Fokus Schwangerenberatung</w:t>
            </w:r>
          </w:p>
        </w:tc>
      </w:tr>
      <w:tr w:rsidR="00241809" w:rsidRPr="00F356B4" w:rsidTr="004F5FC7">
        <w:tc>
          <w:tcPr>
            <w:tcW w:w="2093" w:type="dxa"/>
          </w:tcPr>
          <w:p w:rsidR="00241809" w:rsidRPr="000E1BB9" w:rsidRDefault="00241809" w:rsidP="004F5FC7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241809" w:rsidRPr="000E1BB9" w:rsidRDefault="00241809" w:rsidP="004F5FC7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Staatsministerium für Soziales und Verbraucherschutz, Sachsen</w:t>
            </w:r>
          </w:p>
        </w:tc>
      </w:tr>
      <w:tr w:rsidR="00241809" w:rsidRPr="000E1BB9" w:rsidTr="004F5FC7">
        <w:tc>
          <w:tcPr>
            <w:tcW w:w="2093" w:type="dxa"/>
          </w:tcPr>
          <w:p w:rsidR="00241809" w:rsidRPr="000E1BB9" w:rsidRDefault="00241809" w:rsidP="004F5FC7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241809" w:rsidRPr="000E1BB9" w:rsidRDefault="00241809" w:rsidP="00241809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Fachtag Schwangerschaftsberatung </w:t>
            </w:r>
          </w:p>
        </w:tc>
      </w:tr>
      <w:tr w:rsidR="00241809" w:rsidRPr="000E1BB9" w:rsidTr="004F5FC7">
        <w:tc>
          <w:tcPr>
            <w:tcW w:w="2093" w:type="dxa"/>
          </w:tcPr>
          <w:p w:rsidR="00241809" w:rsidRPr="000E1BB9" w:rsidRDefault="00241809" w:rsidP="004F5FC7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123C4E" w:rsidRPr="000E1BB9" w:rsidRDefault="00241809" w:rsidP="004F5FC7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23. November</w:t>
            </w:r>
            <w:r w:rsidR="0064558D" w:rsidRPr="000E1BB9">
              <w:rPr>
                <w:rFonts w:eastAsia="Batang"/>
                <w:sz w:val="24"/>
                <w:szCs w:val="24"/>
                <w:lang w:val="de-DE"/>
              </w:rPr>
              <w:t xml:space="preserve"> 2015</w:t>
            </w:r>
          </w:p>
        </w:tc>
      </w:tr>
      <w:tr w:rsidR="00123C4E" w:rsidRPr="000E1BB9" w:rsidTr="004F5FC7">
        <w:tc>
          <w:tcPr>
            <w:tcW w:w="2093" w:type="dxa"/>
          </w:tcPr>
          <w:p w:rsidR="00123C4E" w:rsidRPr="000E1BB9" w:rsidRDefault="00123C4E" w:rsidP="004F5FC7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Vortag</w:t>
            </w:r>
          </w:p>
        </w:tc>
        <w:tc>
          <w:tcPr>
            <w:tcW w:w="7529" w:type="dxa"/>
          </w:tcPr>
          <w:p w:rsidR="00123C4E" w:rsidRPr="000E1BB9" w:rsidRDefault="00F366FF" w:rsidP="004F5FC7">
            <w:pPr>
              <w:rPr>
                <w:rFonts w:eastAsia="Batang"/>
                <w:sz w:val="24"/>
                <w:szCs w:val="24"/>
                <w:lang w:val="de-DE"/>
              </w:rPr>
            </w:pPr>
            <w:hyperlink r:id="rId15" w:history="1">
              <w:r w:rsidR="0020701D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Dresden 11-15.pdf</w:t>
              </w:r>
            </w:hyperlink>
          </w:p>
        </w:tc>
      </w:tr>
    </w:tbl>
    <w:p w:rsidR="00123C4E" w:rsidRPr="000E1BB9" w:rsidRDefault="00123C4E" w:rsidP="002768A0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2768A0" w:rsidRPr="000E1BB9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Kinder oder keine? Antworten auf die Kinderfrage in vielfältigen Lebenswelten.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 xml:space="preserve">Ergebnisse einer aktuellen Studie der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BZgA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>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3“</w:t>
            </w:r>
          </w:p>
        </w:tc>
      </w:tr>
      <w:tr w:rsidR="002768A0" w:rsidRPr="000E1BB9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pro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familia</w:t>
            </w:r>
            <w:proofErr w:type="spellEnd"/>
            <w:r w:rsidR="00676B7C" w:rsidRPr="000E1BB9">
              <w:rPr>
                <w:rFonts w:eastAsia="Batang"/>
                <w:sz w:val="24"/>
                <w:szCs w:val="24"/>
                <w:lang w:val="de-DE"/>
              </w:rPr>
              <w:t xml:space="preserve"> Offenbach</w:t>
            </w:r>
          </w:p>
        </w:tc>
      </w:tr>
      <w:tr w:rsidR="002768A0" w:rsidRPr="00F356B4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Tagung „20 Jahre Schwangeren- und Familienhilfe-Änderungsgesetz“</w:t>
            </w:r>
          </w:p>
        </w:tc>
      </w:tr>
      <w:tr w:rsidR="002768A0" w:rsidRPr="000E1BB9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676B7C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30. Mai 2015</w:t>
            </w:r>
          </w:p>
        </w:tc>
      </w:tr>
      <w:tr w:rsidR="00676B7C" w:rsidRPr="00F356B4" w:rsidTr="00371425">
        <w:tc>
          <w:tcPr>
            <w:tcW w:w="2093" w:type="dxa"/>
          </w:tcPr>
          <w:p w:rsidR="00676B7C" w:rsidRPr="000E1BB9" w:rsidRDefault="00676B7C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676B7C" w:rsidRPr="000E1BB9" w:rsidRDefault="00F366FF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hyperlink r:id="rId16" w:history="1">
              <w:r w:rsidR="00676B7C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doku_pro_familia_fachtagung_2015_web_geschuetzt.pdf</w:t>
              </w:r>
            </w:hyperlink>
          </w:p>
        </w:tc>
      </w:tr>
    </w:tbl>
    <w:p w:rsidR="002768A0" w:rsidRPr="000E1BB9" w:rsidRDefault="002768A0" w:rsidP="002768A0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2768A0" w:rsidRPr="00F356B4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Familienplanung: Anforderungen und Fragen in den Lebensphasen.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 xml:space="preserve">Ergebnisse einer aktuellen Studie der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BZgA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>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3“</w:t>
            </w:r>
          </w:p>
        </w:tc>
      </w:tr>
      <w:tr w:rsidR="002768A0" w:rsidRPr="00F356B4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lastRenderedPageBreak/>
              <w:t>Veranstalter</w:t>
            </w:r>
          </w:p>
        </w:tc>
        <w:tc>
          <w:tcPr>
            <w:tcW w:w="7529" w:type="dxa"/>
          </w:tcPr>
          <w:p w:rsidR="002768A0" w:rsidRPr="000E1BB9" w:rsidRDefault="004320B7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Sante sexuelle- Verein </w:t>
            </w:r>
            <w:r w:rsidR="002768A0" w:rsidRPr="000E1BB9">
              <w:rPr>
                <w:rFonts w:eastAsia="Batang"/>
                <w:sz w:val="24"/>
                <w:szCs w:val="24"/>
                <w:lang w:val="de-DE"/>
              </w:rPr>
              <w:t>SEXUELLE GESUNDHEIT Schweiz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t>, Bern</w:t>
            </w:r>
          </w:p>
        </w:tc>
      </w:tr>
      <w:tr w:rsidR="002768A0" w:rsidRPr="00F356B4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Ordentliche Generalversammlung der Mitglieder der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vereinigung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/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Expert_innenbeirat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von SEXUELLE GESUNDHEIT Schweiz</w:t>
            </w:r>
          </w:p>
        </w:tc>
      </w:tr>
      <w:tr w:rsidR="002768A0" w:rsidRPr="000E1BB9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28. Mai 2015</w:t>
            </w:r>
          </w:p>
        </w:tc>
      </w:tr>
      <w:tr w:rsidR="0020701D" w:rsidRPr="000E1BB9" w:rsidTr="00371425">
        <w:tc>
          <w:tcPr>
            <w:tcW w:w="2093" w:type="dxa"/>
          </w:tcPr>
          <w:p w:rsidR="0020701D" w:rsidRPr="000E1BB9" w:rsidRDefault="0020701D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20701D" w:rsidRPr="000E1BB9" w:rsidRDefault="00F366FF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hyperlink r:id="rId17" w:history="1">
              <w:r w:rsidR="004320B7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Bern Sexuelle Gesundheit 05-15.pdf</w:t>
              </w:r>
            </w:hyperlink>
          </w:p>
        </w:tc>
      </w:tr>
    </w:tbl>
    <w:p w:rsidR="00E928F9" w:rsidRPr="000E1BB9" w:rsidRDefault="00E928F9" w:rsidP="002768A0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2768A0" w:rsidRPr="00F356B4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Geringes Einkommen. Schwierigkeit und Notwendigkeit von Verhütung  –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>Ergebnisse der Studie 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3“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 xml:space="preserve">(im Auftrag  der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BZgA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>)</w:t>
            </w:r>
          </w:p>
        </w:tc>
      </w:tr>
      <w:tr w:rsidR="002768A0" w:rsidRPr="00F356B4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Gesundheit Berlin-Brandenburg (in Zusammenarbeit mit: der Technischen Universität Berlin sowie mit der Deutschen Gesellschaft für Public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Health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e.V., dem Gesundheitsökonomischen Zentrum Berlin und dem Zentrum Technik und Gesellschaft u. a.)</w:t>
            </w:r>
          </w:p>
        </w:tc>
      </w:tr>
      <w:tr w:rsidR="002768A0" w:rsidRPr="00F356B4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Fachforum „Zugang zu Verhütung“</w:t>
            </w:r>
          </w:p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Armut und Gesundheit. Der Public 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Health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>-Kongress in Deutschland</w:t>
            </w:r>
          </w:p>
        </w:tc>
      </w:tr>
      <w:tr w:rsidR="002768A0" w:rsidRPr="000E1BB9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06. März 2015</w:t>
            </w:r>
          </w:p>
        </w:tc>
      </w:tr>
      <w:tr w:rsidR="006F5E2D" w:rsidRPr="00F356B4" w:rsidTr="00371425">
        <w:tc>
          <w:tcPr>
            <w:tcW w:w="2093" w:type="dxa"/>
          </w:tcPr>
          <w:p w:rsidR="006F5E2D" w:rsidRPr="000E1BB9" w:rsidRDefault="006F5E2D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6F5E2D" w:rsidRPr="000E1BB9" w:rsidRDefault="00F366FF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hyperlink r:id="rId18" w:history="1">
              <w:r w:rsidR="006F5E2D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Berlin Zugang zu Verhütung 03-15.pdf</w:t>
              </w:r>
            </w:hyperlink>
          </w:p>
        </w:tc>
      </w:tr>
    </w:tbl>
    <w:p w:rsidR="004320B7" w:rsidRPr="000E1BB9" w:rsidRDefault="004320B7" w:rsidP="002768A0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962395" w:rsidRPr="00F356B4" w:rsidTr="00962395">
        <w:tc>
          <w:tcPr>
            <w:tcW w:w="2093" w:type="dxa"/>
          </w:tcPr>
          <w:p w:rsidR="00962395" w:rsidRPr="000E1BB9" w:rsidRDefault="0096239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962395" w:rsidRPr="000E1BB9" w:rsidRDefault="0096239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Zukunftsperspektiven und Armut: Bedeutung für Familienplanung und den Zugang zu Verhütung –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>Ergebnisse der Studie 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3“</w:t>
            </w:r>
          </w:p>
        </w:tc>
      </w:tr>
      <w:tr w:rsidR="00962395" w:rsidRPr="000E1BB9" w:rsidTr="00962395">
        <w:tc>
          <w:tcPr>
            <w:tcW w:w="2093" w:type="dxa"/>
          </w:tcPr>
          <w:p w:rsidR="00962395" w:rsidRPr="000E1BB9" w:rsidRDefault="0096239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962395" w:rsidRPr="000E1BB9" w:rsidRDefault="0096239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Bundeszentrale für gesundheitliche Aufklärung</w:t>
            </w:r>
          </w:p>
        </w:tc>
      </w:tr>
      <w:tr w:rsidR="00962395" w:rsidRPr="00F356B4" w:rsidTr="00962395">
        <w:tc>
          <w:tcPr>
            <w:tcW w:w="2093" w:type="dxa"/>
          </w:tcPr>
          <w:p w:rsidR="00962395" w:rsidRPr="000E1BB9" w:rsidRDefault="0096239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962395" w:rsidRPr="000E1BB9" w:rsidRDefault="0096239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Abschlusskonferenz  „Familienplanung: Ja! Aber? Von richtigen und anderen Zeitpunkten für Kinder“</w:t>
            </w:r>
          </w:p>
        </w:tc>
      </w:tr>
      <w:tr w:rsidR="00962395" w:rsidRPr="000E1BB9" w:rsidTr="00962395">
        <w:tc>
          <w:tcPr>
            <w:tcW w:w="2093" w:type="dxa"/>
          </w:tcPr>
          <w:p w:rsidR="00962395" w:rsidRPr="000E1BB9" w:rsidRDefault="0096239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962395" w:rsidRPr="000E1BB9" w:rsidRDefault="0096239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29./30. Oktober 2014</w:t>
            </w:r>
          </w:p>
        </w:tc>
      </w:tr>
    </w:tbl>
    <w:p w:rsidR="00C8271C" w:rsidRPr="000E1BB9" w:rsidRDefault="00C8271C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962395" w:rsidRPr="00F356B4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962395" w:rsidRPr="000E1BB9" w:rsidRDefault="0096239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Schwangerschaften in beruflichen Schwellensituationen –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>Ergebnisse der Studie 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3“</w:t>
            </w:r>
          </w:p>
        </w:tc>
      </w:tr>
      <w:tr w:rsidR="00962395" w:rsidRPr="000E1BB9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962395" w:rsidRPr="000E1BB9" w:rsidRDefault="0096239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Bundeszentrale für gesundheitliche Aufklärung</w:t>
            </w:r>
          </w:p>
        </w:tc>
      </w:tr>
      <w:tr w:rsidR="00962395" w:rsidRPr="00F356B4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962395" w:rsidRPr="000E1BB9" w:rsidRDefault="00962395" w:rsidP="0096239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Abschlusskonferenz  „Familienplanung: Ja! Aber? Von richtigen und anderen Zeitpunkten für Kinder“</w:t>
            </w:r>
          </w:p>
        </w:tc>
      </w:tr>
      <w:tr w:rsidR="00962395" w:rsidRPr="000E1BB9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962395" w:rsidRPr="000E1BB9" w:rsidRDefault="0096239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29./30. Oktober 2014</w:t>
            </w:r>
          </w:p>
        </w:tc>
      </w:tr>
      <w:tr w:rsidR="00403234" w:rsidRPr="000E1BB9" w:rsidTr="00C03622">
        <w:tc>
          <w:tcPr>
            <w:tcW w:w="2093" w:type="dxa"/>
          </w:tcPr>
          <w:p w:rsidR="00403234" w:rsidRPr="000E1BB9" w:rsidRDefault="00403234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403234" w:rsidRPr="000E1BB9" w:rsidRDefault="00F366FF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hyperlink r:id="rId19" w:history="1">
              <w:r w:rsidR="005A3CF9" w:rsidRPr="005A3CF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 xml:space="preserve">Berlin </w:t>
              </w:r>
              <w:proofErr w:type="spellStart"/>
              <w:r w:rsidR="005A3CF9" w:rsidRPr="005A3CF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BZgA</w:t>
              </w:r>
              <w:proofErr w:type="spellEnd"/>
              <w:r w:rsidR="005A3CF9" w:rsidRPr="005A3CF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 xml:space="preserve"> 10-14.pdf</w:t>
              </w:r>
            </w:hyperlink>
          </w:p>
        </w:tc>
      </w:tr>
    </w:tbl>
    <w:p w:rsidR="00962395" w:rsidRPr="000E1BB9" w:rsidRDefault="00962395" w:rsidP="003F62AE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962395" w:rsidRPr="00F356B4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962395" w:rsidRPr="000E1BB9" w:rsidRDefault="0096239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Entscheidungen über ungewollte Schwangerschaften – die Bedeutung der </w:t>
            </w:r>
            <w:r w:rsidR="005A3CF9">
              <w:rPr>
                <w:rFonts w:eastAsia="Batang"/>
                <w:sz w:val="24"/>
                <w:szCs w:val="24"/>
                <w:lang w:val="de-DE"/>
              </w:rPr>
              <w:t xml:space="preserve">Partnerschaft -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t>Ergebnisse der Studie 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3“</w:t>
            </w:r>
          </w:p>
        </w:tc>
      </w:tr>
      <w:tr w:rsidR="00962395" w:rsidRPr="000E1BB9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962395" w:rsidRPr="000E1BB9" w:rsidRDefault="0096239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Bundeszentrale für gesundheitliche Aufklärung</w:t>
            </w:r>
          </w:p>
        </w:tc>
      </w:tr>
      <w:tr w:rsidR="00962395" w:rsidRPr="00F356B4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962395" w:rsidRPr="000E1BB9" w:rsidRDefault="00962395" w:rsidP="0096239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Abschlusskonferenz  „Familienplanung: Ja! Aber? Von richtigen und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lastRenderedPageBreak/>
              <w:t>anderen Zeitpunkten für Kinder“</w:t>
            </w:r>
          </w:p>
        </w:tc>
      </w:tr>
      <w:tr w:rsidR="00962395" w:rsidRPr="000E1BB9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lastRenderedPageBreak/>
              <w:t>Datum</w:t>
            </w:r>
          </w:p>
        </w:tc>
        <w:tc>
          <w:tcPr>
            <w:tcW w:w="7529" w:type="dxa"/>
          </w:tcPr>
          <w:p w:rsidR="00962395" w:rsidRPr="000E1BB9" w:rsidRDefault="0096239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29./30. Oktober 2014</w:t>
            </w:r>
          </w:p>
        </w:tc>
      </w:tr>
      <w:tr w:rsidR="005A3CF9" w:rsidRPr="000E1BB9" w:rsidTr="00C03622">
        <w:tc>
          <w:tcPr>
            <w:tcW w:w="2093" w:type="dxa"/>
          </w:tcPr>
          <w:p w:rsidR="005A3CF9" w:rsidRPr="000E1BB9" w:rsidRDefault="005A3CF9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5A3CF9" w:rsidRPr="000E1BB9" w:rsidRDefault="00F366FF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hyperlink r:id="rId20" w:history="1">
              <w:r w:rsidR="005A3CF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 xml:space="preserve">Berlin </w:t>
              </w:r>
              <w:proofErr w:type="spellStart"/>
              <w:r w:rsidR="005A3CF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BZgA</w:t>
              </w:r>
              <w:proofErr w:type="spellEnd"/>
              <w:r w:rsidR="005A3CF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 xml:space="preserve"> Partnerschaft 10-14.pdf</w:t>
              </w:r>
            </w:hyperlink>
          </w:p>
        </w:tc>
      </w:tr>
    </w:tbl>
    <w:p w:rsidR="00962395" w:rsidRPr="000E1BB9" w:rsidRDefault="00962395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962395" w:rsidRPr="00F356B4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962395" w:rsidRPr="000E1BB9" w:rsidRDefault="0096239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Ungewollte und unbeabsichtigte Schwangerschaften im Lebenslauf –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>Ergebnisse der Studie „</w:t>
            </w:r>
            <w:proofErr w:type="spellStart"/>
            <w:r w:rsidRPr="000E1BB9">
              <w:rPr>
                <w:rFonts w:eastAsia="Batang"/>
                <w:sz w:val="24"/>
                <w:szCs w:val="24"/>
                <w:lang w:val="de-DE"/>
              </w:rPr>
              <w:t>frauen</w:t>
            </w:r>
            <w:proofErr w:type="spellEnd"/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 leben 3“</w:t>
            </w:r>
          </w:p>
        </w:tc>
      </w:tr>
      <w:tr w:rsidR="00962395" w:rsidRPr="000E1BB9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962395" w:rsidRPr="000E1BB9" w:rsidRDefault="00962395" w:rsidP="00962395">
            <w:pPr>
              <w:tabs>
                <w:tab w:val="left" w:pos="1125"/>
              </w:tabs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Bundeszentrale für gesundheitliche Aufklärung</w:t>
            </w:r>
          </w:p>
        </w:tc>
      </w:tr>
      <w:tr w:rsidR="00962395" w:rsidRPr="00F356B4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962395" w:rsidRPr="000E1BB9" w:rsidRDefault="0096239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Abschlusskonferenz  „Familienplanung: Ja! Aber? Von richtigen und anderen Zeitpunkten für Kinder“</w:t>
            </w:r>
          </w:p>
        </w:tc>
      </w:tr>
      <w:tr w:rsidR="00962395" w:rsidRPr="000E1BB9" w:rsidTr="00C03622">
        <w:tc>
          <w:tcPr>
            <w:tcW w:w="2093" w:type="dxa"/>
          </w:tcPr>
          <w:p w:rsidR="00962395" w:rsidRPr="000E1BB9" w:rsidRDefault="0096239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962395" w:rsidRPr="000E1BB9" w:rsidRDefault="0096239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29./30. Oktober 2014</w:t>
            </w:r>
          </w:p>
        </w:tc>
      </w:tr>
      <w:tr w:rsidR="00E928F9" w:rsidRPr="000E1BB9" w:rsidTr="00C03622">
        <w:tc>
          <w:tcPr>
            <w:tcW w:w="2093" w:type="dxa"/>
          </w:tcPr>
          <w:p w:rsidR="00E928F9" w:rsidRPr="000E1BB9" w:rsidRDefault="00E928F9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</w:p>
        </w:tc>
        <w:tc>
          <w:tcPr>
            <w:tcW w:w="7529" w:type="dxa"/>
          </w:tcPr>
          <w:p w:rsidR="00E928F9" w:rsidRPr="000E1BB9" w:rsidRDefault="00F366FF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hyperlink r:id="rId21" w:history="1">
              <w:r w:rsidR="00BC1626" w:rsidRPr="00BC1626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 xml:space="preserve">Berlin </w:t>
              </w:r>
              <w:proofErr w:type="spellStart"/>
              <w:r w:rsidR="00BC1626" w:rsidRPr="00BC1626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BZgA</w:t>
              </w:r>
              <w:proofErr w:type="spellEnd"/>
              <w:r w:rsidR="00BC1626" w:rsidRPr="00BC1626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 xml:space="preserve"> Ergebnisse 10-14.pdf</w:t>
              </w:r>
            </w:hyperlink>
          </w:p>
        </w:tc>
      </w:tr>
    </w:tbl>
    <w:p w:rsidR="00D947FF" w:rsidRPr="000E1BB9" w:rsidRDefault="00D947FF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564CCA" w:rsidRPr="00F356B4" w:rsidTr="00C03622">
        <w:tc>
          <w:tcPr>
            <w:tcW w:w="2093" w:type="dxa"/>
          </w:tcPr>
          <w:p w:rsidR="00564CCA" w:rsidRPr="000E1BB9" w:rsidRDefault="00564CCA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564CCA" w:rsidRPr="000E1BB9" w:rsidRDefault="00564CCA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Glück und Unglück ungewollter Schwangerschaften</w:t>
            </w:r>
          </w:p>
        </w:tc>
      </w:tr>
      <w:tr w:rsidR="00564CCA" w:rsidRPr="000E1BB9" w:rsidTr="00C03622">
        <w:tc>
          <w:tcPr>
            <w:tcW w:w="2093" w:type="dxa"/>
          </w:tcPr>
          <w:p w:rsidR="00564CCA" w:rsidRPr="000E1BB9" w:rsidRDefault="00564CCA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564CCA" w:rsidRPr="000E1BB9" w:rsidRDefault="00564CCA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Diakonie Baden</w:t>
            </w:r>
          </w:p>
        </w:tc>
      </w:tr>
      <w:tr w:rsidR="00564CCA" w:rsidRPr="00F356B4" w:rsidTr="00C03622">
        <w:tc>
          <w:tcPr>
            <w:tcW w:w="2093" w:type="dxa"/>
          </w:tcPr>
          <w:p w:rsidR="00564CCA" w:rsidRPr="000E1BB9" w:rsidRDefault="00564CCA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564CCA" w:rsidRPr="000E1BB9" w:rsidRDefault="00564CCA" w:rsidP="00564CCA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Fachtagung für Sozialarbeit der Diakonie Baden</w:t>
            </w:r>
          </w:p>
          <w:p w:rsidR="00564CCA" w:rsidRPr="000E1BB9" w:rsidRDefault="00564CCA" w:rsidP="00564CCA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„Glück ist machbar“ – Vom Glück in der Sozialen Arbeit</w:t>
            </w:r>
          </w:p>
        </w:tc>
      </w:tr>
      <w:tr w:rsidR="00564CCA" w:rsidRPr="000E1BB9" w:rsidTr="00C03622">
        <w:tc>
          <w:tcPr>
            <w:tcW w:w="2093" w:type="dxa"/>
          </w:tcPr>
          <w:p w:rsidR="00564CCA" w:rsidRPr="000E1BB9" w:rsidRDefault="00564CCA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564CCA" w:rsidRPr="000E1BB9" w:rsidRDefault="00564CCA" w:rsidP="00564CCA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12. Februar 2014</w:t>
            </w:r>
          </w:p>
        </w:tc>
      </w:tr>
    </w:tbl>
    <w:p w:rsidR="002768A0" w:rsidRPr="000E1BB9" w:rsidRDefault="002768A0" w:rsidP="002768A0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2768A0" w:rsidRPr="00F356B4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Frauen leben 3: Familienplanung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 xml:space="preserve">von 20- bis 44-jährigen Frauen </w:t>
            </w:r>
            <w:r w:rsidRPr="000E1BB9">
              <w:rPr>
                <w:rFonts w:eastAsia="Batang"/>
                <w:sz w:val="24"/>
                <w:szCs w:val="24"/>
                <w:lang w:val="de-DE"/>
              </w:rPr>
              <w:br/>
              <w:t>– Schwerpunkt Schwangerschaftskonflikte –</w:t>
            </w:r>
          </w:p>
        </w:tc>
      </w:tr>
      <w:tr w:rsidR="002768A0" w:rsidRPr="000E1BB9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Bundeszentrale für gesundheitliche Aufklärung</w:t>
            </w:r>
          </w:p>
        </w:tc>
      </w:tr>
      <w:tr w:rsidR="002768A0" w:rsidRPr="000E1BB9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 xml:space="preserve">Bund-Länder-Kommission </w:t>
            </w:r>
          </w:p>
        </w:tc>
      </w:tr>
      <w:tr w:rsidR="002768A0" w:rsidRPr="000E1BB9" w:rsidTr="00371425">
        <w:tc>
          <w:tcPr>
            <w:tcW w:w="2093" w:type="dxa"/>
          </w:tcPr>
          <w:p w:rsidR="002768A0" w:rsidRPr="000E1BB9" w:rsidRDefault="002768A0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2768A0" w:rsidRPr="000E1BB9" w:rsidRDefault="002768A0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19. März 2013</w:t>
            </w:r>
          </w:p>
        </w:tc>
      </w:tr>
      <w:tr w:rsidR="0025473C" w:rsidRPr="000E1BB9" w:rsidTr="00371425">
        <w:tc>
          <w:tcPr>
            <w:tcW w:w="2093" w:type="dxa"/>
          </w:tcPr>
          <w:p w:rsidR="0025473C" w:rsidRPr="000E1BB9" w:rsidRDefault="0025473C" w:rsidP="00371425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25473C" w:rsidRPr="000E1BB9" w:rsidRDefault="00F366FF" w:rsidP="00371425">
            <w:pPr>
              <w:rPr>
                <w:rFonts w:eastAsia="Batang"/>
                <w:sz w:val="24"/>
                <w:szCs w:val="24"/>
                <w:lang w:val="de-DE"/>
              </w:rPr>
            </w:pPr>
            <w:hyperlink r:id="rId22" w:history="1">
              <w:proofErr w:type="spellStart"/>
              <w:r w:rsidR="0025473C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frauen</w:t>
              </w:r>
              <w:proofErr w:type="spellEnd"/>
              <w:r w:rsidR="0025473C" w:rsidRPr="000E1BB9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 xml:space="preserve"> leben 3 BLK.pdf</w:t>
              </w:r>
            </w:hyperlink>
          </w:p>
        </w:tc>
      </w:tr>
    </w:tbl>
    <w:p w:rsidR="0025473C" w:rsidRPr="000E1BB9" w:rsidRDefault="0025473C">
      <w:pPr>
        <w:rPr>
          <w:rFonts w:eastAsia="Batang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7F1F85" w:rsidRPr="00F356B4" w:rsidTr="00C03622">
        <w:tc>
          <w:tcPr>
            <w:tcW w:w="2093" w:type="dxa"/>
          </w:tcPr>
          <w:p w:rsidR="007F1F85" w:rsidRPr="000E1BB9" w:rsidRDefault="007F1F8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529" w:type="dxa"/>
          </w:tcPr>
          <w:p w:rsidR="007F1F85" w:rsidRPr="000E1BB9" w:rsidRDefault="007F1F8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Schwangerschaftsabbruch im Fokus sozialwissenschaftlicher Forschung in Deutschland</w:t>
            </w:r>
          </w:p>
        </w:tc>
      </w:tr>
      <w:tr w:rsidR="007F1F85" w:rsidRPr="000E1BB9" w:rsidTr="00C03622">
        <w:tc>
          <w:tcPr>
            <w:tcW w:w="2093" w:type="dxa"/>
          </w:tcPr>
          <w:p w:rsidR="007F1F85" w:rsidRPr="000E1BB9" w:rsidRDefault="007F1F8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7529" w:type="dxa"/>
          </w:tcPr>
          <w:p w:rsidR="007F1F85" w:rsidRPr="000E1BB9" w:rsidRDefault="007F1F85" w:rsidP="00C03622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Hochschule Merseburg</w:t>
            </w:r>
          </w:p>
        </w:tc>
      </w:tr>
      <w:tr w:rsidR="007F1F85" w:rsidRPr="00F356B4" w:rsidTr="00C03622">
        <w:tc>
          <w:tcPr>
            <w:tcW w:w="2093" w:type="dxa"/>
          </w:tcPr>
          <w:p w:rsidR="007F1F85" w:rsidRPr="000E1BB9" w:rsidRDefault="007F1F8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Veranstaltung</w:t>
            </w:r>
          </w:p>
        </w:tc>
        <w:tc>
          <w:tcPr>
            <w:tcW w:w="7529" w:type="dxa"/>
          </w:tcPr>
          <w:p w:rsidR="007F1F85" w:rsidRPr="000E1BB9" w:rsidRDefault="00523FD4" w:rsidP="007F1F85">
            <w:pPr>
              <w:rPr>
                <w:rFonts w:eastAsia="Batang"/>
                <w:sz w:val="24"/>
                <w:szCs w:val="24"/>
                <w:lang w:val="de-DE"/>
              </w:rPr>
            </w:pPr>
            <w:r>
              <w:rPr>
                <w:rFonts w:eastAsia="Batang"/>
                <w:sz w:val="24"/>
                <w:szCs w:val="24"/>
                <w:lang w:val="de-DE"/>
              </w:rPr>
              <w:t xml:space="preserve">Fachtag </w:t>
            </w:r>
            <w:r w:rsidR="007F1F85" w:rsidRPr="000E1BB9">
              <w:rPr>
                <w:rFonts w:eastAsia="Batang"/>
                <w:sz w:val="24"/>
                <w:szCs w:val="24"/>
                <w:lang w:val="de-DE"/>
              </w:rPr>
              <w:t>„Zwischen Recht auf reproduktive Selbstb</w:t>
            </w:r>
            <w:r>
              <w:rPr>
                <w:rFonts w:eastAsia="Batang"/>
                <w:sz w:val="24"/>
                <w:szCs w:val="24"/>
                <w:lang w:val="de-DE"/>
              </w:rPr>
              <w:t xml:space="preserve">estimmung und Kriminalisierung“ </w:t>
            </w:r>
            <w:r w:rsidR="007F1F85" w:rsidRPr="000E1BB9">
              <w:rPr>
                <w:rFonts w:eastAsia="Batang"/>
                <w:sz w:val="24"/>
                <w:szCs w:val="24"/>
                <w:lang w:val="de-DE"/>
              </w:rPr>
              <w:t xml:space="preserve">Institut für Angewandte Sexualwissenschaft </w:t>
            </w:r>
          </w:p>
        </w:tc>
      </w:tr>
      <w:tr w:rsidR="007F1F85" w:rsidRPr="000E1BB9" w:rsidTr="00C03622">
        <w:tc>
          <w:tcPr>
            <w:tcW w:w="2093" w:type="dxa"/>
          </w:tcPr>
          <w:p w:rsidR="007F1F85" w:rsidRPr="000E1BB9" w:rsidRDefault="007F1F85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7529" w:type="dxa"/>
          </w:tcPr>
          <w:p w:rsidR="007F1F85" w:rsidRPr="000E1BB9" w:rsidRDefault="007F1F85" w:rsidP="007F1F85">
            <w:pPr>
              <w:rPr>
                <w:rFonts w:eastAsia="Batang"/>
                <w:sz w:val="24"/>
                <w:szCs w:val="24"/>
                <w:lang w:val="de-DE"/>
              </w:rPr>
            </w:pPr>
            <w:r w:rsidRPr="000E1BB9">
              <w:rPr>
                <w:rFonts w:eastAsia="Batang"/>
                <w:sz w:val="24"/>
                <w:szCs w:val="24"/>
                <w:lang w:val="de-DE"/>
              </w:rPr>
              <w:t>27./28. September 2012</w:t>
            </w:r>
          </w:p>
        </w:tc>
      </w:tr>
      <w:tr w:rsidR="002B639A" w:rsidRPr="000E1BB9" w:rsidTr="00C03622">
        <w:tc>
          <w:tcPr>
            <w:tcW w:w="2093" w:type="dxa"/>
          </w:tcPr>
          <w:p w:rsidR="002B639A" w:rsidRPr="000E1BB9" w:rsidRDefault="002B639A" w:rsidP="00C03622">
            <w:pPr>
              <w:rPr>
                <w:rFonts w:eastAsia="Batang"/>
                <w:b/>
                <w:sz w:val="24"/>
                <w:szCs w:val="24"/>
                <w:lang w:val="de-DE"/>
              </w:rPr>
            </w:pPr>
            <w:r>
              <w:rPr>
                <w:rFonts w:eastAsia="Batang"/>
                <w:b/>
                <w:sz w:val="24"/>
                <w:szCs w:val="24"/>
                <w:lang w:val="de-DE"/>
              </w:rPr>
              <w:t>Vortrag</w:t>
            </w:r>
          </w:p>
        </w:tc>
        <w:tc>
          <w:tcPr>
            <w:tcW w:w="7529" w:type="dxa"/>
          </w:tcPr>
          <w:p w:rsidR="002B639A" w:rsidRPr="000E1BB9" w:rsidRDefault="00F366FF" w:rsidP="007F1F85">
            <w:pPr>
              <w:rPr>
                <w:rFonts w:eastAsia="Batang"/>
                <w:sz w:val="24"/>
                <w:szCs w:val="24"/>
                <w:lang w:val="de-DE"/>
              </w:rPr>
            </w:pPr>
            <w:hyperlink r:id="rId23" w:history="1">
              <w:r w:rsidR="00523FD4" w:rsidRPr="00523FD4">
                <w:rPr>
                  <w:rStyle w:val="Hyperlink"/>
                  <w:rFonts w:eastAsia="Batang"/>
                  <w:sz w:val="24"/>
                  <w:szCs w:val="24"/>
                  <w:lang w:val="de-DE"/>
                </w:rPr>
                <w:t>Merseburg 09-12.pdf</w:t>
              </w:r>
            </w:hyperlink>
          </w:p>
        </w:tc>
      </w:tr>
    </w:tbl>
    <w:p w:rsidR="007F1F85" w:rsidRPr="000E1BB9" w:rsidRDefault="007F1F85">
      <w:pPr>
        <w:rPr>
          <w:rFonts w:eastAsia="Batang"/>
          <w:sz w:val="24"/>
          <w:szCs w:val="24"/>
          <w:lang w:val="de-DE"/>
        </w:rPr>
      </w:pPr>
    </w:p>
    <w:sectPr w:rsidR="007F1F85" w:rsidRPr="000E1BB9" w:rsidSect="00F356B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17" w:right="1417" w:bottom="1134" w:left="1417" w:header="708" w:footer="708" w:gutter="0"/>
      <w:pgBorders w:offsetFrom="page">
        <w:top w:val="single" w:sz="4" w:space="24" w:color="00A4DA"/>
        <w:left w:val="single" w:sz="4" w:space="24" w:color="00A4DA"/>
        <w:bottom w:val="single" w:sz="4" w:space="24" w:color="00A4DA"/>
        <w:right w:val="single" w:sz="4" w:space="24" w:color="00A4D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F0" w:rsidRDefault="00704EF0" w:rsidP="00704EF0">
      <w:pPr>
        <w:spacing w:after="0" w:line="240" w:lineRule="auto"/>
      </w:pPr>
      <w:r>
        <w:separator/>
      </w:r>
    </w:p>
  </w:endnote>
  <w:endnote w:type="continuationSeparator" w:id="0">
    <w:p w:rsidR="00704EF0" w:rsidRDefault="00704EF0" w:rsidP="0070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26" w:rsidRDefault="00BC16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26" w:rsidRDefault="00BC16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26" w:rsidRDefault="00BC16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F0" w:rsidRDefault="00704EF0" w:rsidP="00704EF0">
      <w:pPr>
        <w:spacing w:after="0" w:line="240" w:lineRule="auto"/>
      </w:pPr>
      <w:r>
        <w:separator/>
      </w:r>
    </w:p>
  </w:footnote>
  <w:footnote w:type="continuationSeparator" w:id="0">
    <w:p w:rsidR="00704EF0" w:rsidRDefault="00704EF0" w:rsidP="0070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26" w:rsidRDefault="00BC16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F0" w:rsidRPr="00810879" w:rsidRDefault="00704EF0" w:rsidP="00810879">
    <w:pPr>
      <w:pStyle w:val="Kopfzeile"/>
      <w:rPr>
        <w:rFonts w:ascii="Sylfaen" w:hAnsi="Sylfaen" w:cs="Vani"/>
        <w:sz w:val="36"/>
        <w:szCs w:val="36"/>
        <w:lang w:val="de-DE"/>
      </w:rPr>
    </w:pPr>
    <w:r>
      <w:rPr>
        <w:noProof/>
        <w:lang w:val="de-DE" w:eastAsia="de-DE"/>
      </w:rPr>
      <w:drawing>
        <wp:inline distT="0" distB="0" distL="0" distR="0" wp14:anchorId="10A62EBB" wp14:editId="525B7DA5">
          <wp:extent cx="1606296" cy="86563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FI F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6" cy="8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879" w:rsidRPr="00810879">
      <w:rPr>
        <w:lang w:val="de-DE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26" w:rsidRDefault="00BC16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9">
      <o:colormru v:ext="edit" colors="#00a4d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5"/>
    <w:rsid w:val="00005BB4"/>
    <w:rsid w:val="000E1BB9"/>
    <w:rsid w:val="000F5CA9"/>
    <w:rsid w:val="00123C4E"/>
    <w:rsid w:val="001348BA"/>
    <w:rsid w:val="0020701D"/>
    <w:rsid w:val="00241809"/>
    <w:rsid w:val="0025473C"/>
    <w:rsid w:val="002768A0"/>
    <w:rsid w:val="0029348A"/>
    <w:rsid w:val="002B639A"/>
    <w:rsid w:val="00331C43"/>
    <w:rsid w:val="0033685E"/>
    <w:rsid w:val="003F62AE"/>
    <w:rsid w:val="00403234"/>
    <w:rsid w:val="00414564"/>
    <w:rsid w:val="004320B7"/>
    <w:rsid w:val="00444326"/>
    <w:rsid w:val="004605EE"/>
    <w:rsid w:val="004A438B"/>
    <w:rsid w:val="00523FD4"/>
    <w:rsid w:val="005259D7"/>
    <w:rsid w:val="00551AB5"/>
    <w:rsid w:val="00564CCA"/>
    <w:rsid w:val="005A3CF9"/>
    <w:rsid w:val="005A4947"/>
    <w:rsid w:val="0063498E"/>
    <w:rsid w:val="00634C75"/>
    <w:rsid w:val="0064558D"/>
    <w:rsid w:val="00676B7C"/>
    <w:rsid w:val="006F5E2D"/>
    <w:rsid w:val="00704EF0"/>
    <w:rsid w:val="0070774B"/>
    <w:rsid w:val="007F1F85"/>
    <w:rsid w:val="00810879"/>
    <w:rsid w:val="008C3FDA"/>
    <w:rsid w:val="009609FE"/>
    <w:rsid w:val="00962395"/>
    <w:rsid w:val="00B1331F"/>
    <w:rsid w:val="00B72426"/>
    <w:rsid w:val="00BC1626"/>
    <w:rsid w:val="00C026E7"/>
    <w:rsid w:val="00C8271C"/>
    <w:rsid w:val="00CC1BEC"/>
    <w:rsid w:val="00D84430"/>
    <w:rsid w:val="00D947FF"/>
    <w:rsid w:val="00E928F9"/>
    <w:rsid w:val="00EF0AFA"/>
    <w:rsid w:val="00F356B4"/>
    <w:rsid w:val="00F366FF"/>
    <w:rsid w:val="00F5751F"/>
    <w:rsid w:val="00F75653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>
      <o:colormru v:ext="edit" colors="#00a4d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5BB4"/>
    <w:rPr>
      <w:color w:val="0000FF" w:themeColor="hyperlink"/>
      <w:u w:val="single"/>
    </w:rPr>
  </w:style>
  <w:style w:type="paragraph" w:customStyle="1" w:styleId="Default">
    <w:name w:val="Default"/>
    <w:rsid w:val="00F75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0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EF0"/>
  </w:style>
  <w:style w:type="paragraph" w:styleId="Fuzeile">
    <w:name w:val="footer"/>
    <w:basedOn w:val="Standard"/>
    <w:link w:val="FuzeileZchn"/>
    <w:uiPriority w:val="99"/>
    <w:unhideWhenUsed/>
    <w:rsid w:val="0070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E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EF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4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5BB4"/>
    <w:rPr>
      <w:color w:val="0000FF" w:themeColor="hyperlink"/>
      <w:u w:val="single"/>
    </w:rPr>
  </w:style>
  <w:style w:type="paragraph" w:customStyle="1" w:styleId="Default">
    <w:name w:val="Default"/>
    <w:rsid w:val="00F75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0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EF0"/>
  </w:style>
  <w:style w:type="paragraph" w:styleId="Fuzeile">
    <w:name w:val="footer"/>
    <w:basedOn w:val="Standard"/>
    <w:link w:val="FuzeileZchn"/>
    <w:uiPriority w:val="99"/>
    <w:unhideWhenUsed/>
    <w:rsid w:val="0070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E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EF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4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h-fs\KO-Daten$\Soffik\frauen%20leben%203\Vortr&#228;ge\Vortr&#228;ge\Rheinland-Pfalz%20Sonderaufwertung%2011-17Ministerium%20f&#252;r%20Familie%20u.a.%20,Mainz.pdf" TargetMode="External"/><Relationship Id="rId13" Type="http://schemas.openxmlformats.org/officeDocument/2006/relationships/hyperlink" Target="file:///\\eh-fs\KO-Daten$\Soffik\frauen%20leben%203\Vortr&#228;ge\Vortr&#228;ge\Armut%20und%20Verh&#252;tung%2006-17.ppt" TargetMode="External"/><Relationship Id="rId18" Type="http://schemas.openxmlformats.org/officeDocument/2006/relationships/hyperlink" Target="file:///\\eh-fs\KO-Daten$\Soffik\frauen%20leben%203\Vortr&#228;ge\Vortr&#228;ge\Berlin%20Zugang%20zu%20Verh&#252;tung%2003-15.pd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file:///K:\frauen%20leben%203\Vortr&#228;ge\Vortr&#228;ge\Berlin%20BZgA%20Ergebnisse%2010-14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eh-fs\KO-Daten$\Soffik\frauen%20leben%203\Vortr&#228;ge\Vortr&#228;ge\Berlin%2006-17\Kurzinfo%20zum%20Input.pdf" TargetMode="External"/><Relationship Id="rId17" Type="http://schemas.openxmlformats.org/officeDocument/2006/relationships/hyperlink" Target="file:///K:\frauen%20leben%203\Vortr&#228;ge\Vortr&#228;ge\Bern%20Sexuelle%20Gesundheit%2005-15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Vortr&#228;ge%20aus%20online-Medien/doku_pro_familia_fachtagung_2015_web_geschuetzt.pdf" TargetMode="External"/><Relationship Id="rId20" Type="http://schemas.openxmlformats.org/officeDocument/2006/relationships/hyperlink" Target="file:///K:\frauen%20leben%203\Vortr&#228;ge\Vortr&#228;ge\Berlin%203%20Partnerschaft.ppt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eh-fs\KO-Daten$\Soffik\frauen%20leben%203\Vortr&#228;ge\Vortr&#228;ge\Ludwigsburg%2010-17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\\eh-fs\KO-Daten$\Soffik\frauen%20leben%203\Vortr&#228;ge\welle%201\Dresden%2011-15.pdf" TargetMode="External"/><Relationship Id="rId23" Type="http://schemas.openxmlformats.org/officeDocument/2006/relationships/hyperlink" Target="file:///K:\frauen%20leben%203\Vortr&#228;ge\Vortr&#228;ge\Merseburg%2009-12.pdf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\\eh-fs\KO-Daten$\Soffik\frauen%20leben%203\Vortr&#228;ge\Vortr&#228;ge\Frankfurt%20Gewalt%20und%20FP%20-%20Teil%203%2011-17.pdf" TargetMode="External"/><Relationship Id="rId19" Type="http://schemas.openxmlformats.org/officeDocument/2006/relationships/hyperlink" Target="file:///K:\frauen%20leben%203\Vortr&#228;ge\Vortr&#228;ge\Berlin%20BZgA%2010-14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eh-fs\KO-Daten$\Soffik\frauen%20leben%203\Vortr&#228;ge\Vortr&#228;ge\Frankfurt%20Pro%20Familia%20Teil%201%2011-17a.pdf" TargetMode="External"/><Relationship Id="rId14" Type="http://schemas.openxmlformats.org/officeDocument/2006/relationships/hyperlink" Target="file:///\\eh-fs\KO-Daten$\Soffik\frauen%20leben%203\Vortr&#228;ge\Vortr&#228;ge\Bern%20Differenzierung,%20Pr&#228;valenz,%20Beratung%2010-16.pdf" TargetMode="External"/><Relationship Id="rId22" Type="http://schemas.openxmlformats.org/officeDocument/2006/relationships/hyperlink" Target="file:///\\eh-fs\KO-Daten$\Soffik\frauen%20leben%203\Vortr&#228;ge\Vortr&#228;ge\frauen%20leben%203%20BLK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2557-58F5-43C5-817E-C2B24E02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Soffi Hiwi</dc:creator>
  <cp:lastModifiedBy>Soffi Hiwi</cp:lastModifiedBy>
  <cp:revision>11</cp:revision>
  <cp:lastPrinted>2015-06-08T12:22:00Z</cp:lastPrinted>
  <dcterms:created xsi:type="dcterms:W3CDTF">2017-11-30T12:40:00Z</dcterms:created>
  <dcterms:modified xsi:type="dcterms:W3CDTF">2017-12-19T14:52:00Z</dcterms:modified>
</cp:coreProperties>
</file>